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spacing w:line="520" w:lineRule="exact"/>
        <w:ind w:firstLine="1622" w:firstLineChars="507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江苏考区各考点联系电话</w:t>
      </w:r>
      <w:bookmarkEnd w:id="0"/>
    </w:p>
    <w:tbl>
      <w:tblPr>
        <w:tblStyle w:val="2"/>
        <w:tblW w:w="7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616"/>
        <w:gridCol w:w="4002"/>
      </w:tblGrid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  <w:t>考</w:t>
            </w: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  <w:t>点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  <w:t>电</w:t>
            </w:r>
            <w:r>
              <w:rPr>
                <w:rFonts w:hint="eastAsia" w:ascii="宋体" w:hAnsi="宋体" w:cs="宋体"/>
                <w:b/>
                <w:bCs w:val="0"/>
                <w:w w:val="9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w w:val="90"/>
                <w:sz w:val="32"/>
                <w:szCs w:val="32"/>
              </w:rPr>
              <w:t>话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南  京</w:t>
            </w:r>
          </w:p>
        </w:tc>
        <w:tc>
          <w:tcPr>
            <w:tcW w:w="4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025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eastAsia="仿宋_GB2312"/>
                <w:sz w:val="32"/>
                <w:szCs w:val="32"/>
              </w:rPr>
              <w:t>83551443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无  锡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0510-827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02775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徐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0516-856087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00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常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0519-8568256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7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苏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0512-65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194535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南  通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0513-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59009059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连云港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0518-80775031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淮  安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0517-8083162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盐  城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highlight w:val="none"/>
              </w:rPr>
            </w:pPr>
            <w:r>
              <w:rPr>
                <w:rFonts w:hint="default" w:eastAsia="仿宋_GB2312"/>
                <w:sz w:val="32"/>
                <w:szCs w:val="32"/>
                <w:highlight w:val="none"/>
              </w:rPr>
              <w:t>0515-88</w:t>
            </w: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334560</w:t>
            </w:r>
          </w:p>
        </w:tc>
      </w:tr>
      <w:tr>
        <w:trPr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扬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0514-87959803</w:t>
            </w:r>
          </w:p>
        </w:tc>
      </w:tr>
      <w:tr>
        <w:trPr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镇  江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0511-889128</w:t>
            </w: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56</w:t>
            </w:r>
          </w:p>
        </w:tc>
      </w:tr>
      <w:tr>
        <w:trPr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泰  州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0523-86393170</w:t>
            </w:r>
          </w:p>
        </w:tc>
      </w:tr>
      <w:tr>
        <w:trPr>
          <w:trHeight w:val="4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  <w:lang w:val="en-US" w:eastAsia="zh-CN"/>
              </w:rPr>
              <w:t>宿  迁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/>
                <w:sz w:val="32"/>
                <w:szCs w:val="32"/>
              </w:rPr>
              <w:t>0527-84389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989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E8DE"/>
    <w:rsid w:val="7DFF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2024-01-10T15:26:00Z</dcterms:created>
  <dc:creator>肖可</dc:creator>
  <cp:lastModifiedBy>肖可</cp:lastModifiedBy>
  <dcterms:modified xsi:type="dcterms:W3CDTF">2024-01-10T15:27:04Z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421644F605095835AF469E65D9805BF9_41</vt:lpwstr>
  </property>
</Properties>
</file>